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B9EAE" w14:textId="77777777" w:rsid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</w:p>
    <w:p w14:paraId="71AB82AA" w14:textId="0CD4CD7B" w:rsidR="00B42DA4" w:rsidRP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 w:rsidRPr="00EB5487">
        <w:rPr>
          <w:rFonts w:ascii="Calibri" w:hAnsi="Calibri" w:cs="Calibri"/>
          <w:b/>
          <w:caps/>
        </w:rPr>
        <w:t>R</w:t>
      </w:r>
      <w:r>
        <w:rPr>
          <w:rFonts w:ascii="Calibri" w:hAnsi="Calibri" w:cs="Calibri"/>
          <w:b/>
          <w:caps/>
        </w:rPr>
        <w:t>É</w:t>
      </w:r>
      <w:r w:rsidRPr="00EB5487">
        <w:rPr>
          <w:rFonts w:ascii="Calibri" w:hAnsi="Calibri" w:cs="Calibri"/>
          <w:b/>
          <w:caps/>
        </w:rPr>
        <w:t>sultats enqu</w:t>
      </w:r>
      <w:r>
        <w:rPr>
          <w:rFonts w:ascii="Calibri" w:hAnsi="Calibri" w:cs="Calibri"/>
          <w:b/>
          <w:caps/>
        </w:rPr>
        <w:t>Ê</w:t>
      </w:r>
      <w:r w:rsidRPr="00EB5487">
        <w:rPr>
          <w:rFonts w:ascii="Calibri" w:hAnsi="Calibri" w:cs="Calibri"/>
          <w:b/>
          <w:caps/>
        </w:rPr>
        <w:t>te de satisfaction</w:t>
      </w:r>
    </w:p>
    <w:p w14:paraId="0D69B5BE" w14:textId="422D23C7" w:rsidR="00EB5487" w:rsidRPr="00EB5487" w:rsidRDefault="001340E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>OSTÉOPATHIE STRUCTURALE INTRA-CONJONCTIVE – LE STRUCTUREL SANS CRAC</w:t>
      </w:r>
    </w:p>
    <w:p w14:paraId="2ED1598A" w14:textId="3FE485BD" w:rsidR="009B5511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>25</w:t>
      </w:r>
      <w:r w:rsidR="002E2ADF">
        <w:rPr>
          <w:rFonts w:ascii="Calibri" w:hAnsi="Calibri" w:cs="Calibri"/>
          <w:b/>
          <w:caps/>
        </w:rPr>
        <w:t xml:space="preserve"> </w:t>
      </w:r>
      <w:r>
        <w:rPr>
          <w:rFonts w:ascii="Calibri" w:hAnsi="Calibri" w:cs="Calibri"/>
          <w:b/>
          <w:caps/>
        </w:rPr>
        <w:t>AU</w:t>
      </w:r>
      <w:r w:rsidR="002E2ADF">
        <w:rPr>
          <w:rFonts w:ascii="Calibri" w:hAnsi="Calibri" w:cs="Calibri"/>
          <w:b/>
          <w:caps/>
        </w:rPr>
        <w:t xml:space="preserve"> </w:t>
      </w:r>
      <w:r>
        <w:rPr>
          <w:rFonts w:ascii="Calibri" w:hAnsi="Calibri" w:cs="Calibri"/>
          <w:b/>
          <w:caps/>
        </w:rPr>
        <w:t>27</w:t>
      </w:r>
      <w:r w:rsidR="002E2ADF">
        <w:rPr>
          <w:rFonts w:ascii="Calibri" w:hAnsi="Calibri" w:cs="Calibri"/>
          <w:b/>
          <w:caps/>
        </w:rPr>
        <w:t xml:space="preserve"> </w:t>
      </w:r>
      <w:r>
        <w:rPr>
          <w:rFonts w:ascii="Calibri" w:hAnsi="Calibri" w:cs="Calibri"/>
          <w:b/>
          <w:caps/>
        </w:rPr>
        <w:t>NOVEMBRE</w:t>
      </w:r>
      <w:r w:rsidR="00EB5487" w:rsidRPr="00EB5487">
        <w:rPr>
          <w:rFonts w:ascii="Calibri" w:hAnsi="Calibri" w:cs="Calibri"/>
          <w:b/>
          <w:caps/>
        </w:rPr>
        <w:t xml:space="preserve"> 202</w:t>
      </w:r>
      <w:r w:rsidR="00B954BF">
        <w:rPr>
          <w:rFonts w:ascii="Calibri" w:hAnsi="Calibri" w:cs="Calibri"/>
          <w:b/>
          <w:caps/>
        </w:rPr>
        <w:t>2</w:t>
      </w:r>
      <w:r w:rsidR="00EB5487" w:rsidRPr="00EB5487">
        <w:rPr>
          <w:rFonts w:ascii="Calibri" w:hAnsi="Calibri" w:cs="Calibri"/>
          <w:b/>
          <w:caps/>
        </w:rPr>
        <w:t xml:space="preserve"> – </w:t>
      </w:r>
      <w:r>
        <w:rPr>
          <w:rFonts w:ascii="Calibri" w:hAnsi="Calibri" w:cs="Calibri"/>
          <w:b/>
          <w:caps/>
        </w:rPr>
        <w:t xml:space="preserve">GILLES BOUDEHEN </w:t>
      </w:r>
    </w:p>
    <w:p w14:paraId="3CEB703D" w14:textId="7B61D662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1DD7B056" wp14:editId="3F034459">
            <wp:extent cx="4927600" cy="22733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A5573" w14:textId="1EF08C61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12823261" wp14:editId="32B32DCB">
            <wp:extent cx="4978400" cy="20701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9622" cy="207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63198" w14:textId="35BC5566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15A7B27F" wp14:editId="4967FF5C">
            <wp:extent cx="4965700" cy="20066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4EFE4" w14:textId="4513BC65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</w:p>
    <w:p w14:paraId="212F3BDF" w14:textId="2C1890F0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</w:p>
    <w:p w14:paraId="457D0022" w14:textId="3E0700C9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lastRenderedPageBreak/>
        <w:drawing>
          <wp:inline distT="0" distB="0" distL="0" distR="0" wp14:anchorId="7A73948C" wp14:editId="6595C72D">
            <wp:extent cx="4953000" cy="20193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5E707" w14:textId="399442E7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040AB4F3" wp14:editId="2316B7C2">
            <wp:extent cx="4991100" cy="198120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75EF4" w14:textId="075ABDA6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6D5561A4" wp14:editId="4B7FF805">
            <wp:extent cx="4902200" cy="19431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A3703" w14:textId="16FFABF6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0C608BE6" wp14:editId="2D46FA5E">
            <wp:extent cx="4876800" cy="1993900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4BE9A" w14:textId="794792D7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lastRenderedPageBreak/>
        <w:drawing>
          <wp:inline distT="0" distB="0" distL="0" distR="0" wp14:anchorId="279722C4" wp14:editId="4306DC8B">
            <wp:extent cx="4864100" cy="19812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933D9" w14:textId="151D59F7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3E5A9BCA" wp14:editId="610B99EF">
            <wp:extent cx="4838700" cy="223520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1210A" w14:textId="157CD43C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7299F900" wp14:editId="4C2DD623">
            <wp:extent cx="4838700" cy="215900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6BB44" w14:textId="1EBF62A4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lastRenderedPageBreak/>
        <w:drawing>
          <wp:inline distT="0" distB="0" distL="0" distR="0" wp14:anchorId="00DE45EF" wp14:editId="7232B7BB">
            <wp:extent cx="4826000" cy="1968500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80206" w14:textId="4F13A693" w:rsid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3BCB6A17" wp14:editId="12A495CD">
            <wp:extent cx="4864100" cy="181610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A2BB8" w14:textId="1FE8F9B2" w:rsidR="001340E7" w:rsidRPr="001340E7" w:rsidRDefault="001340E7" w:rsidP="001340E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  <w:noProof/>
        </w:rPr>
        <w:drawing>
          <wp:inline distT="0" distB="0" distL="0" distR="0" wp14:anchorId="47BFDE48" wp14:editId="1338F0CE">
            <wp:extent cx="4838700" cy="190500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0E7" w:rsidRPr="001340E7" w:rsidSect="009C0BA3">
      <w:headerReference w:type="default" r:id="rId19"/>
      <w:footerReference w:type="default" r:id="rId20"/>
      <w:pgSz w:w="11900" w:h="16840"/>
      <w:pgMar w:top="1417" w:right="1417" w:bottom="1417" w:left="1417" w:header="1134" w:footer="113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44D5B" w14:textId="77777777" w:rsidR="00710DBB" w:rsidRDefault="00710DBB" w:rsidP="00CB6AD9">
      <w:pPr>
        <w:spacing w:after="0"/>
      </w:pPr>
      <w:r>
        <w:separator/>
      </w:r>
    </w:p>
  </w:endnote>
  <w:endnote w:type="continuationSeparator" w:id="0">
    <w:p w14:paraId="28AB393B" w14:textId="77777777" w:rsidR="00710DBB" w:rsidRDefault="00710DBB" w:rsidP="00CB6AD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DE5A6" w14:textId="6CD3C256" w:rsidR="00CB6AD9" w:rsidRPr="00CB6AD9" w:rsidRDefault="00EB5487" w:rsidP="00EB5487">
    <w:pPr>
      <w:pStyle w:val="Pieddepage"/>
      <w:jc w:val="center"/>
    </w:pPr>
    <w:r>
      <w:rPr>
        <w:noProof/>
      </w:rPr>
      <w:drawing>
        <wp:inline distT="0" distB="0" distL="0" distR="0" wp14:anchorId="12D3422C" wp14:editId="73AFA1F0">
          <wp:extent cx="5563768" cy="579754"/>
          <wp:effectExtent l="0" t="0" r="0" b="508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63768" cy="579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B73EC" w14:textId="77777777" w:rsidR="00710DBB" w:rsidRDefault="00710DBB" w:rsidP="00CB6AD9">
      <w:pPr>
        <w:spacing w:after="0"/>
      </w:pPr>
      <w:r>
        <w:separator/>
      </w:r>
    </w:p>
  </w:footnote>
  <w:footnote w:type="continuationSeparator" w:id="0">
    <w:p w14:paraId="2CDCF5B1" w14:textId="77777777" w:rsidR="00710DBB" w:rsidRDefault="00710DBB" w:rsidP="00CB6AD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BAA94" w14:textId="3493821C" w:rsidR="00CB6AD9" w:rsidRDefault="00CB6AD9" w:rsidP="00CB6AD9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7ADC3E69" wp14:editId="0A21B1D2">
          <wp:simplePos x="0" y="0"/>
          <wp:positionH relativeFrom="column">
            <wp:posOffset>2465705</wp:posOffset>
          </wp:positionH>
          <wp:positionV relativeFrom="paragraph">
            <wp:posOffset>-465455</wp:posOffset>
          </wp:positionV>
          <wp:extent cx="814346" cy="576000"/>
          <wp:effectExtent l="0" t="0" r="0" b="0"/>
          <wp:wrapSquare wrapText="bothSides"/>
          <wp:docPr id="1" name="Image 1" descr="EXPORT-LETTRE BO-G2-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XPORT-LETTRE BO-G2-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4346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F99"/>
    <w:rsid w:val="00014F33"/>
    <w:rsid w:val="00016640"/>
    <w:rsid w:val="00027F99"/>
    <w:rsid w:val="000605F7"/>
    <w:rsid w:val="000E5E4D"/>
    <w:rsid w:val="001340E7"/>
    <w:rsid w:val="00190FC2"/>
    <w:rsid w:val="00285860"/>
    <w:rsid w:val="002E2ADF"/>
    <w:rsid w:val="00353114"/>
    <w:rsid w:val="00381061"/>
    <w:rsid w:val="003B469C"/>
    <w:rsid w:val="00405A72"/>
    <w:rsid w:val="00416942"/>
    <w:rsid w:val="00426990"/>
    <w:rsid w:val="0043449C"/>
    <w:rsid w:val="0047119B"/>
    <w:rsid w:val="0047699F"/>
    <w:rsid w:val="004C301A"/>
    <w:rsid w:val="004F5F74"/>
    <w:rsid w:val="005A1736"/>
    <w:rsid w:val="005B0971"/>
    <w:rsid w:val="005F0A0F"/>
    <w:rsid w:val="00607435"/>
    <w:rsid w:val="00661BB6"/>
    <w:rsid w:val="006806AA"/>
    <w:rsid w:val="006B54A3"/>
    <w:rsid w:val="006E6C8B"/>
    <w:rsid w:val="00710DBB"/>
    <w:rsid w:val="0072299F"/>
    <w:rsid w:val="007A3C5F"/>
    <w:rsid w:val="007F28E0"/>
    <w:rsid w:val="00876C02"/>
    <w:rsid w:val="0094414F"/>
    <w:rsid w:val="00964A21"/>
    <w:rsid w:val="009B5511"/>
    <w:rsid w:val="009C0BA3"/>
    <w:rsid w:val="009F1D80"/>
    <w:rsid w:val="00AA1C68"/>
    <w:rsid w:val="00B073E3"/>
    <w:rsid w:val="00B4146A"/>
    <w:rsid w:val="00B42DA4"/>
    <w:rsid w:val="00B67624"/>
    <w:rsid w:val="00B94FC1"/>
    <w:rsid w:val="00B954BF"/>
    <w:rsid w:val="00C8137A"/>
    <w:rsid w:val="00CB6AD9"/>
    <w:rsid w:val="00D1678C"/>
    <w:rsid w:val="00D25101"/>
    <w:rsid w:val="00D52D46"/>
    <w:rsid w:val="00D7626B"/>
    <w:rsid w:val="00DB35D6"/>
    <w:rsid w:val="00E2276C"/>
    <w:rsid w:val="00E375A3"/>
    <w:rsid w:val="00E37615"/>
    <w:rsid w:val="00E635C0"/>
    <w:rsid w:val="00E94DD9"/>
    <w:rsid w:val="00EB5487"/>
    <w:rsid w:val="00F3236E"/>
    <w:rsid w:val="00FD1731"/>
    <w:rsid w:val="00FD59C5"/>
    <w:rsid w:val="00FD7293"/>
    <w:rsid w:val="00FF714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06DCC6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7626B"/>
    <w:pPr>
      <w:jc w:val="both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27F99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CB6AD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CB6AD9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CB6AD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CB6AD9"/>
    <w:rPr>
      <w:rFonts w:ascii="Times New Roman" w:hAnsi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6AD9"/>
    <w:pPr>
      <w:spacing w:after="0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6AD9"/>
    <w:rPr>
      <w:rFonts w:ascii="Lucida Grande" w:hAnsi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B42DA4"/>
    <w:pPr>
      <w:spacing w:after="0"/>
      <w:ind w:left="720"/>
      <w:contextualSpacing/>
      <w:jc w:val="left"/>
    </w:pPr>
    <w:rPr>
      <w:rFonts w:asciiTheme="minorHAnsi" w:eastAsia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uhb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Contact Bretagne Osteopathie</cp:lastModifiedBy>
  <cp:revision>2</cp:revision>
  <cp:lastPrinted>2022-01-18T15:10:00Z</cp:lastPrinted>
  <dcterms:created xsi:type="dcterms:W3CDTF">2022-12-02T15:13:00Z</dcterms:created>
  <dcterms:modified xsi:type="dcterms:W3CDTF">2022-12-02T15:13:00Z</dcterms:modified>
</cp:coreProperties>
</file>